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C7161" w14:textId="77777777" w:rsidR="00920D2E" w:rsidRPr="00FE0639" w:rsidRDefault="00920D2E" w:rsidP="00920D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E0639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 w:rsidRPr="00FE063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อบรม เสริมสร้างคุณธรรมและความโปร่งใส </w:t>
      </w:r>
    </w:p>
    <w:p w14:paraId="086680DD" w14:textId="77777777" w:rsidR="00920D2E" w:rsidRDefault="00920D2E" w:rsidP="00920D2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E0639">
        <w:rPr>
          <w:rFonts w:ascii="TH SarabunIT๙" w:hAnsi="TH SarabunIT๙" w:cs="TH SarabunIT๙"/>
          <w:b/>
          <w:bCs/>
          <w:sz w:val="36"/>
          <w:szCs w:val="36"/>
          <w:cs/>
        </w:rPr>
        <w:t>การต่อต้านการทุจริตและต่อต้านการรับสินบน</w:t>
      </w:r>
    </w:p>
    <w:p w14:paraId="5F6A63F8" w14:textId="77777777" w:rsidR="00920D2E" w:rsidRDefault="00920D2E" w:rsidP="00920D2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2AA99A4" wp14:editId="6284EE97">
            <wp:extent cx="4624127" cy="3466769"/>
            <wp:effectExtent l="0" t="0" r="5080" b="635"/>
            <wp:docPr id="1514527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98" cy="34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F817" w14:textId="77777777" w:rsidR="00920D2E" w:rsidRDefault="00920D2E" w:rsidP="00920D2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FF3969" w14:textId="77777777" w:rsidR="00920D2E" w:rsidRPr="00FE0639" w:rsidRDefault="00920D2E" w:rsidP="00920D2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BCE33B" wp14:editId="7F906BCF">
            <wp:extent cx="4644972" cy="3482396"/>
            <wp:effectExtent l="0" t="0" r="3810" b="3810"/>
            <wp:docPr id="18205622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19" cy="34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4DAE" w14:textId="77777777" w:rsidR="00920D2E" w:rsidRDefault="00920D2E" w:rsidP="00920D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E063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FE063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FE0639">
        <w:rPr>
          <w:rFonts w:ascii="TH SarabunIT๙" w:hAnsi="TH SarabunIT๙" w:cs="TH SarabunIT๙"/>
          <w:sz w:val="32"/>
          <w:szCs w:val="32"/>
        </w:rPr>
        <w:t xml:space="preserve"> </w:t>
      </w:r>
      <w:r w:rsidRPr="00FE0639">
        <w:rPr>
          <w:rFonts w:ascii="TH SarabunIT๙" w:hAnsi="TH SarabunIT๙" w:cs="TH SarabunIT๙"/>
          <w:sz w:val="32"/>
          <w:szCs w:val="32"/>
          <w:cs/>
        </w:rPr>
        <w:t>ก.พ.</w:t>
      </w:r>
      <w:r w:rsidRPr="00FE063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 w:rsidRPr="00FE0639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FE0639">
        <w:rPr>
          <w:rFonts w:ascii="TH SarabunIT๙" w:hAnsi="TH SarabunIT๙" w:cs="TH SarabunIT๙"/>
          <w:sz w:val="32"/>
          <w:szCs w:val="32"/>
        </w:rPr>
        <w:t xml:space="preserve"> </w:t>
      </w:r>
      <w:r w:rsidRPr="00FE0639">
        <w:rPr>
          <w:rFonts w:ascii="TH SarabunIT๙" w:hAnsi="TH SarabunIT๙" w:cs="TH SarabunIT๙"/>
          <w:sz w:val="32"/>
          <w:szCs w:val="32"/>
          <w:cs/>
        </w:rPr>
        <w:t>๑๐.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E0639">
        <w:rPr>
          <w:rFonts w:ascii="TH SarabunIT๙" w:hAnsi="TH SarabunIT๙" w:cs="TH SarabunIT๙"/>
          <w:sz w:val="32"/>
          <w:szCs w:val="32"/>
          <w:cs/>
        </w:rPr>
        <w:t>๐</w:t>
      </w:r>
      <w:r w:rsidRPr="00FE0639">
        <w:rPr>
          <w:rFonts w:ascii="TH SarabunIT๙" w:hAnsi="TH SarabunIT๙" w:cs="TH SarabunIT๙"/>
          <w:sz w:val="32"/>
          <w:szCs w:val="32"/>
        </w:rPr>
        <w:t xml:space="preserve"> </w:t>
      </w:r>
      <w:r w:rsidRPr="00FE0639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063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อรุณพง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ภารพบ</w:t>
      </w:r>
      <w:r w:rsidRPr="00FE0639">
        <w:rPr>
          <w:rFonts w:ascii="TH SarabunIT๙" w:hAnsi="TH SarabunIT๙" w:cs="TH SarabunIT๙"/>
          <w:sz w:val="32"/>
          <w:szCs w:val="32"/>
        </w:rPr>
        <w:t xml:space="preserve"> </w:t>
      </w:r>
      <w:r w:rsidRPr="00FE0639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กาญจนดิษฐ์</w:t>
      </w:r>
      <w:r w:rsidRPr="00FE0639">
        <w:rPr>
          <w:rFonts w:ascii="TH SarabunIT๙" w:hAnsi="TH SarabunIT๙" w:cs="TH SarabunIT๙"/>
          <w:sz w:val="32"/>
          <w:szCs w:val="32"/>
        </w:rPr>
        <w:t xml:space="preserve"> </w:t>
      </w:r>
      <w:r w:rsidRPr="00FE0639">
        <w:rPr>
          <w:rFonts w:ascii="TH SarabunIT๙" w:hAnsi="TH SarabunIT๙" w:cs="TH SarabunIT๙"/>
          <w:sz w:val="32"/>
          <w:szCs w:val="32"/>
          <w:cs/>
        </w:rPr>
        <w:t>ได้จัด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14:paraId="7992F28F" w14:textId="77777777" w:rsidR="00920D2E" w:rsidRPr="00FE0639" w:rsidRDefault="00920D2E" w:rsidP="00920D2E">
      <w:pPr>
        <w:ind w:left="1440"/>
        <w:rPr>
          <w:rFonts w:ascii="TH SarabunIT๙" w:hAnsi="TH SarabunIT๙" w:cs="TH SarabunIT๙"/>
          <w:sz w:val="32"/>
          <w:szCs w:val="32"/>
        </w:rPr>
      </w:pPr>
      <w:r w:rsidRPr="00FE0639">
        <w:rPr>
          <w:rFonts w:ascii="TH SarabunIT๙" w:hAnsi="TH SarabunIT๙" w:cs="TH SarabunIT๙"/>
          <w:sz w:val="32"/>
          <w:szCs w:val="32"/>
          <w:cs/>
        </w:rPr>
        <w:t>อบรมข้าราชการต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E0639">
        <w:rPr>
          <w:rFonts w:ascii="TH SarabunIT๙" w:hAnsi="TH SarabunIT๙" w:cs="TH SarabunIT๙"/>
          <w:sz w:val="32"/>
          <w:szCs w:val="32"/>
          <w:cs/>
        </w:rPr>
        <w:t xml:space="preserve">รวจในสังกัด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E0639">
        <w:rPr>
          <w:rFonts w:ascii="TH SarabunIT๙" w:hAnsi="TH SarabunIT๙" w:cs="TH SarabunIT๙"/>
          <w:sz w:val="32"/>
          <w:szCs w:val="32"/>
          <w:cs/>
        </w:rPr>
        <w:t>เสริมสร้างคุณธรรมและความโปร่งใส การต่อต้านการทุจริต และ ต่อต้านการรับสินบน</w:t>
      </w:r>
    </w:p>
    <w:p w14:paraId="15705CF3" w14:textId="77777777" w:rsidR="00920D2E" w:rsidRPr="00FE0639" w:rsidRDefault="00920D2E" w:rsidP="00920D2E">
      <w:pPr>
        <w:jc w:val="center"/>
        <w:rPr>
          <w:rFonts w:ascii="TH SarabunIT๙" w:hAnsi="TH SarabunIT๙" w:cs="TH SarabunIT๙"/>
          <w:szCs w:val="22"/>
          <w:cs/>
        </w:rPr>
      </w:pPr>
    </w:p>
    <w:p w14:paraId="74EB3D02" w14:textId="77777777" w:rsidR="00920D2E" w:rsidRDefault="00920D2E" w:rsidP="006D7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B43025" w14:textId="58DB6CD6" w:rsidR="006D7097" w:rsidRDefault="00451470" w:rsidP="006D70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กิจกรรมการรณรงค์ต่อต้านการทุจริต</w:t>
      </w:r>
    </w:p>
    <w:p w14:paraId="6CEA7E06" w14:textId="77777777" w:rsidR="00722DB5" w:rsidRPr="006D7097" w:rsidRDefault="00722DB5" w:rsidP="006D709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8844932" w14:textId="77777777" w:rsidR="00451470" w:rsidRDefault="00451470" w:rsidP="004921B3">
      <w:pPr>
        <w:jc w:val="center"/>
        <w:rPr>
          <w:rFonts w:ascii="TH SarabunIT๙" w:hAnsi="TH SarabunIT๙" w:cs="TH SarabunIT๙"/>
          <w:szCs w:val="22"/>
        </w:rPr>
      </w:pPr>
      <w:r>
        <w:rPr>
          <w:noProof/>
        </w:rPr>
        <w:drawing>
          <wp:inline distT="0" distB="0" distL="0" distR="0" wp14:anchorId="64FCE396" wp14:editId="0342D6A5">
            <wp:extent cx="4210050" cy="3160554"/>
            <wp:effectExtent l="0" t="0" r="0" b="1905"/>
            <wp:docPr id="14292673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07" cy="316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A8A7" w14:textId="77777777" w:rsidR="00722DB5" w:rsidRDefault="00722DB5" w:rsidP="004921B3">
      <w:pPr>
        <w:jc w:val="center"/>
        <w:rPr>
          <w:rFonts w:ascii="TH SarabunIT๙" w:hAnsi="TH SarabunIT๙" w:cs="TH SarabunIT๙"/>
          <w:szCs w:val="22"/>
        </w:rPr>
      </w:pPr>
    </w:p>
    <w:p w14:paraId="467002CC" w14:textId="16D29AAB" w:rsidR="006D7097" w:rsidRPr="006D7097" w:rsidRDefault="00451470" w:rsidP="004921B3">
      <w:pPr>
        <w:jc w:val="center"/>
        <w:rPr>
          <w:rFonts w:ascii="TH SarabunIT๙" w:hAnsi="TH SarabunIT๙" w:cs="TH SarabunIT๙"/>
          <w:szCs w:val="22"/>
        </w:rPr>
      </w:pPr>
      <w:r>
        <w:rPr>
          <w:noProof/>
        </w:rPr>
        <w:drawing>
          <wp:inline distT="0" distB="0" distL="0" distR="0" wp14:anchorId="11CB5F33" wp14:editId="41E181F1">
            <wp:extent cx="5000625" cy="2829993"/>
            <wp:effectExtent l="0" t="0" r="0" b="8890"/>
            <wp:docPr id="244540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43" cy="28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0C49" w14:textId="77777777" w:rsidR="006D7097" w:rsidRPr="006D7097" w:rsidRDefault="006D7097" w:rsidP="006D7097">
      <w:pPr>
        <w:rPr>
          <w:rFonts w:ascii="TH SarabunIT๙" w:hAnsi="TH SarabunIT๙" w:cs="TH SarabunIT๙"/>
          <w:szCs w:val="22"/>
        </w:rPr>
      </w:pPr>
    </w:p>
    <w:p w14:paraId="32D4AE83" w14:textId="034324A5" w:rsidR="006D7097" w:rsidRPr="006D7097" w:rsidRDefault="006D7097" w:rsidP="006D709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D709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5147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D7097">
        <w:rPr>
          <w:rFonts w:ascii="TH SarabunIT๙" w:hAnsi="TH SarabunIT๙" w:cs="TH SarabunIT๙"/>
          <w:sz w:val="32"/>
          <w:szCs w:val="32"/>
        </w:rPr>
        <w:t xml:space="preserve"> </w:t>
      </w:r>
      <w:r w:rsidR="0045147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6D70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7097">
        <w:rPr>
          <w:rFonts w:ascii="TH SarabunIT๙" w:hAnsi="TH SarabunIT๙" w:cs="TH SarabunIT๙"/>
          <w:sz w:val="32"/>
          <w:szCs w:val="32"/>
        </w:rPr>
        <w:t xml:space="preserve">2568 </w:t>
      </w:r>
      <w:r w:rsidRPr="006D709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51470">
        <w:rPr>
          <w:rFonts w:ascii="TH SarabunIT๙" w:hAnsi="TH SarabunIT๙" w:cs="TH SarabunIT๙" w:hint="cs"/>
          <w:sz w:val="32"/>
          <w:szCs w:val="32"/>
          <w:cs/>
        </w:rPr>
        <w:t>09.30</w:t>
      </w:r>
      <w:r w:rsidRPr="006D7097">
        <w:rPr>
          <w:rFonts w:ascii="TH SarabunIT๙" w:hAnsi="TH SarabunIT๙" w:cs="TH SarabunIT๙"/>
          <w:sz w:val="32"/>
          <w:szCs w:val="32"/>
        </w:rPr>
        <w:t xml:space="preserve"> </w:t>
      </w:r>
      <w:r w:rsidRPr="006D7097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451470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r w:rsidRPr="006D7097">
        <w:rPr>
          <w:rFonts w:ascii="TH SarabunIT๙" w:hAnsi="TH SarabunIT๙" w:cs="TH SarabunIT๙"/>
          <w:sz w:val="32"/>
          <w:szCs w:val="32"/>
          <w:cs/>
        </w:rPr>
        <w:t>พ.ต.อ.อรุณพง</w:t>
      </w:r>
      <w:proofErr w:type="spellStart"/>
      <w:r w:rsidRPr="006D709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D7097">
        <w:rPr>
          <w:rFonts w:ascii="TH SarabunIT๙" w:hAnsi="TH SarabunIT๙" w:cs="TH SarabunIT๙"/>
          <w:sz w:val="32"/>
          <w:szCs w:val="32"/>
          <w:cs/>
        </w:rPr>
        <w:t xml:space="preserve"> ภารพบ </w:t>
      </w:r>
      <w:r w:rsidR="0045147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6D7097">
        <w:rPr>
          <w:rFonts w:ascii="TH SarabunIT๙" w:hAnsi="TH SarabunIT๙" w:cs="TH SarabunIT๙"/>
          <w:sz w:val="32"/>
          <w:szCs w:val="32"/>
          <w:cs/>
        </w:rPr>
        <w:t xml:space="preserve">ผกก.สภ.กาญจนดิษฐ์ </w:t>
      </w:r>
      <w:r w:rsidR="00451470">
        <w:rPr>
          <w:rFonts w:ascii="TH SarabunIT๙" w:hAnsi="TH SarabunIT๙" w:cs="TH SarabunIT๙" w:hint="cs"/>
          <w:sz w:val="32"/>
          <w:szCs w:val="32"/>
          <w:cs/>
        </w:rPr>
        <w:t>สั่งการให้ พ.ต.ท.ณรงค์  ศยามล สว.อก.สภ.กาญจจนดิษฐ์ พร้อมข้าราชการตำรวจ เข้าร่วมกิจกรรมต่อต้านคอร</w:t>
      </w:r>
      <w:proofErr w:type="spellStart"/>
      <w:r w:rsidR="00451470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451470">
        <w:rPr>
          <w:rFonts w:ascii="TH SarabunIT๙" w:hAnsi="TH SarabunIT๙" w:cs="TH SarabunIT๙" w:hint="cs"/>
          <w:sz w:val="32"/>
          <w:szCs w:val="32"/>
          <w:cs/>
        </w:rPr>
        <w:t xml:space="preserve"> “ บ้านทับท้อน ร่วมใจต้านการทุจริตคอร</w:t>
      </w:r>
      <w:proofErr w:type="spellStart"/>
      <w:r w:rsidR="00451470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451470">
        <w:rPr>
          <w:rFonts w:ascii="TH SarabunIT๙" w:hAnsi="TH SarabunIT๙" w:cs="TH SarabunIT๙" w:hint="cs"/>
          <w:sz w:val="32"/>
          <w:szCs w:val="32"/>
          <w:cs/>
        </w:rPr>
        <w:t xml:space="preserve"> “ รวมพลัง เพื่อสร้างจุดเปลี่ยน สู่การพัฒนาของประเทศไทยอย่างยั่งยืน ณ บ้านทับท้อน ม.4 ต.ทุ่งกง อ.กาญจนดิษฐ์</w:t>
      </w:r>
    </w:p>
    <w:p w14:paraId="4C995EBF" w14:textId="77777777" w:rsidR="006D7097" w:rsidRPr="006D7097" w:rsidRDefault="006D7097" w:rsidP="006D7097">
      <w:pPr>
        <w:rPr>
          <w:rFonts w:ascii="TH SarabunIT๙" w:hAnsi="TH SarabunIT๙" w:cs="TH SarabunIT๙"/>
          <w:szCs w:val="22"/>
        </w:rPr>
      </w:pPr>
    </w:p>
    <w:p w14:paraId="37B22ED1" w14:textId="77777777" w:rsidR="006D7097" w:rsidRPr="006D7097" w:rsidRDefault="006D7097" w:rsidP="006D7097">
      <w:pPr>
        <w:rPr>
          <w:rFonts w:ascii="TH SarabunIT๙" w:hAnsi="TH SarabunIT๙" w:cs="TH SarabunIT๙"/>
          <w:szCs w:val="22"/>
        </w:rPr>
      </w:pPr>
    </w:p>
    <w:p w14:paraId="06B5C51D" w14:textId="77777777" w:rsidR="006D7097" w:rsidRPr="006D7097" w:rsidRDefault="006D7097" w:rsidP="006D7097">
      <w:pPr>
        <w:rPr>
          <w:rFonts w:ascii="TH SarabunIT๙" w:hAnsi="TH SarabunIT๙" w:cs="TH SarabunIT๙"/>
          <w:szCs w:val="22"/>
        </w:rPr>
      </w:pPr>
    </w:p>
    <w:p w14:paraId="3C1204BF" w14:textId="77777777" w:rsidR="006D7097" w:rsidRDefault="006D7097" w:rsidP="006D7097">
      <w:pPr>
        <w:rPr>
          <w:rFonts w:ascii="TH SarabunIT๙" w:hAnsi="TH SarabunIT๙" w:cs="TH SarabunIT๙"/>
          <w:szCs w:val="22"/>
        </w:rPr>
      </w:pPr>
    </w:p>
    <w:p w14:paraId="6FA54C3F" w14:textId="77777777" w:rsidR="004921B3" w:rsidRDefault="004921B3" w:rsidP="006D7097">
      <w:pPr>
        <w:rPr>
          <w:rFonts w:ascii="TH SarabunIT๙" w:hAnsi="TH SarabunIT๙" w:cs="TH SarabunIT๙"/>
          <w:szCs w:val="22"/>
        </w:rPr>
      </w:pPr>
    </w:p>
    <w:sectPr w:rsidR="004921B3" w:rsidSect="004921B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04430" w14:textId="77777777" w:rsidR="00152D50" w:rsidRDefault="00152D50" w:rsidP="004921B3">
      <w:pPr>
        <w:spacing w:after="0" w:line="240" w:lineRule="auto"/>
      </w:pPr>
      <w:r>
        <w:separator/>
      </w:r>
    </w:p>
  </w:endnote>
  <w:endnote w:type="continuationSeparator" w:id="0">
    <w:p w14:paraId="34E4DCA9" w14:textId="77777777" w:rsidR="00152D50" w:rsidRDefault="00152D50" w:rsidP="0049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E306B" w14:textId="77777777" w:rsidR="00152D50" w:rsidRDefault="00152D50" w:rsidP="004921B3">
      <w:pPr>
        <w:spacing w:after="0" w:line="240" w:lineRule="auto"/>
      </w:pPr>
      <w:r>
        <w:separator/>
      </w:r>
    </w:p>
  </w:footnote>
  <w:footnote w:type="continuationSeparator" w:id="0">
    <w:p w14:paraId="65B9D9B3" w14:textId="77777777" w:rsidR="00152D50" w:rsidRDefault="00152D50" w:rsidP="00492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51055"/>
    <w:rsid w:val="00152D50"/>
    <w:rsid w:val="00180B8D"/>
    <w:rsid w:val="00257F8F"/>
    <w:rsid w:val="00360216"/>
    <w:rsid w:val="003C2019"/>
    <w:rsid w:val="00451470"/>
    <w:rsid w:val="004921B3"/>
    <w:rsid w:val="0058498C"/>
    <w:rsid w:val="00605DA7"/>
    <w:rsid w:val="006D7097"/>
    <w:rsid w:val="00722DB5"/>
    <w:rsid w:val="007456C4"/>
    <w:rsid w:val="00920D2E"/>
    <w:rsid w:val="009976A9"/>
    <w:rsid w:val="00A80374"/>
    <w:rsid w:val="00D5745F"/>
    <w:rsid w:val="00E0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7FCB2"/>
  <w15:chartTrackingRefBased/>
  <w15:docId w15:val="{AA85A260-B398-4A6C-9574-709BBA35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921B3"/>
  </w:style>
  <w:style w:type="paragraph" w:styleId="a5">
    <w:name w:val="footer"/>
    <w:basedOn w:val="a"/>
    <w:link w:val="a6"/>
    <w:uiPriority w:val="99"/>
    <w:unhideWhenUsed/>
    <w:rsid w:val="00492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92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3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2025-04-06T07:53:00Z</cp:lastPrinted>
  <dcterms:created xsi:type="dcterms:W3CDTF">2025-04-06T03:07:00Z</dcterms:created>
  <dcterms:modified xsi:type="dcterms:W3CDTF">2025-04-07T08:01:00Z</dcterms:modified>
</cp:coreProperties>
</file>